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F9" w:rsidRPr="00E424F9" w:rsidRDefault="00F66D04" w:rsidP="00E4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Руководство по п</w:t>
      </w:r>
      <w:r w:rsidR="00E424F9" w:rsidRPr="00E424F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одготовк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="00E424F9" w:rsidRPr="00E424F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рукописи</w:t>
      </w:r>
    </w:p>
    <w:p w:rsidR="00E424F9" w:rsidRDefault="00E424F9" w:rsidP="00E424F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4F9">
        <w:rPr>
          <w:rFonts w:ascii="Times New Roman" w:hAnsi="Times New Roman"/>
          <w:b/>
          <w:bCs/>
          <w:iCs/>
          <w:sz w:val="24"/>
          <w:szCs w:val="24"/>
        </w:rPr>
        <w:t>Общие требования к статьям</w:t>
      </w:r>
      <w:r w:rsidRPr="00E424F9">
        <w:rPr>
          <w:rFonts w:ascii="Times New Roman" w:hAnsi="Times New Roman"/>
          <w:sz w:val="24"/>
          <w:szCs w:val="24"/>
        </w:rPr>
        <w:t>.</w:t>
      </w:r>
    </w:p>
    <w:p w:rsidR="004163C0" w:rsidRPr="00E424F9" w:rsidRDefault="004163C0" w:rsidP="00E42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3958" w:rsidRDefault="004163C0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C0">
        <w:rPr>
          <w:rFonts w:ascii="Times New Roman" w:hAnsi="Times New Roman"/>
          <w:b/>
          <w:sz w:val="24"/>
          <w:szCs w:val="24"/>
        </w:rPr>
        <w:t>Процедура подачи статьи в журнал</w:t>
      </w:r>
      <w:r w:rsidRPr="004163C0">
        <w:rPr>
          <w:rFonts w:ascii="Times New Roman" w:hAnsi="Times New Roman"/>
          <w:sz w:val="24"/>
          <w:szCs w:val="24"/>
        </w:rPr>
        <w:t xml:space="preserve"> включает </w:t>
      </w:r>
      <w:r>
        <w:rPr>
          <w:rFonts w:ascii="Times New Roman" w:hAnsi="Times New Roman"/>
          <w:sz w:val="24"/>
          <w:szCs w:val="24"/>
        </w:rPr>
        <w:t xml:space="preserve">предоставление анкеты авторов статьи, отдельным файлом вместе с текстом статьи. Шаблон анкеты </w:t>
      </w:r>
      <w:r w:rsidR="001A58D8">
        <w:rPr>
          <w:rFonts w:ascii="Times New Roman" w:hAnsi="Times New Roman"/>
          <w:sz w:val="24"/>
          <w:szCs w:val="24"/>
        </w:rPr>
        <w:t>"</w:t>
      </w:r>
      <w:r w:rsidR="001A58D8">
        <w:rPr>
          <w:rFonts w:ascii="Times New Roman" w:hAnsi="Times New Roman"/>
          <w:sz w:val="24"/>
          <w:szCs w:val="24"/>
          <w:lang w:val="en-US"/>
        </w:rPr>
        <w:t>Authors</w:t>
      </w:r>
      <w:r w:rsidR="001A58D8" w:rsidRPr="001A58D8">
        <w:rPr>
          <w:rFonts w:ascii="Times New Roman" w:hAnsi="Times New Roman"/>
          <w:sz w:val="24"/>
          <w:szCs w:val="24"/>
        </w:rPr>
        <w:t xml:space="preserve"> </w:t>
      </w:r>
      <w:r w:rsidR="001A58D8">
        <w:rPr>
          <w:rFonts w:ascii="Times New Roman" w:hAnsi="Times New Roman"/>
          <w:sz w:val="24"/>
          <w:szCs w:val="24"/>
          <w:lang w:val="en-US"/>
        </w:rPr>
        <w:t>details</w:t>
      </w:r>
      <w:r w:rsidR="001A58D8" w:rsidRPr="001A58D8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 xml:space="preserve">находится на той же странице, что и данное руководство на сайте журнала. </w:t>
      </w:r>
    </w:p>
    <w:p w:rsidR="004163C0" w:rsidRPr="004163C0" w:rsidRDefault="004163C0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1A5" w:rsidRPr="00E424F9" w:rsidRDefault="00E424F9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4F9">
        <w:rPr>
          <w:rFonts w:ascii="Times New Roman" w:hAnsi="Times New Roman"/>
          <w:b/>
          <w:sz w:val="24"/>
          <w:szCs w:val="24"/>
        </w:rPr>
        <w:t xml:space="preserve">Объем </w:t>
      </w:r>
      <w:r>
        <w:rPr>
          <w:rFonts w:ascii="Times New Roman" w:hAnsi="Times New Roman"/>
          <w:b/>
          <w:sz w:val="24"/>
          <w:szCs w:val="24"/>
        </w:rPr>
        <w:t>рукописи</w:t>
      </w:r>
      <w:r w:rsidRPr="00E424F9">
        <w:rPr>
          <w:rFonts w:ascii="Times New Roman" w:hAnsi="Times New Roman"/>
          <w:b/>
          <w:sz w:val="24"/>
          <w:szCs w:val="24"/>
        </w:rPr>
        <w:t xml:space="preserve"> в страницах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должен составлять для раздела Классическая Математика от 3 до 1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страниц, для остальных разделов от 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22 страниц.</w:t>
      </w:r>
      <w:r w:rsidRPr="0065060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Редколлегия журнала </w:t>
      </w:r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может в исключительных случаях принимать более короткие или более длинные рукописи при условии, что </w:t>
      </w:r>
      <w:proofErr w:type="gramStart"/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научный</w:t>
      </w:r>
      <w:proofErr w:type="gramEnd"/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контент</w:t>
      </w:r>
      <w:proofErr w:type="spellEnd"/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имеет большую ценность.</w:t>
      </w:r>
    </w:p>
    <w:p w:rsidR="001401A5" w:rsidRPr="00E424F9" w:rsidRDefault="001401A5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4F9" w:rsidRDefault="00E424F9" w:rsidP="00E424F9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650606">
        <w:rPr>
          <w:rFonts w:ascii="Times New Roman" w:hAnsi="Times New Roman"/>
          <w:b/>
          <w:sz w:val="24"/>
          <w:szCs w:val="24"/>
        </w:rPr>
        <w:t>Структура научной статьи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Все представленные манускрипты должны включать следующие </w:t>
      </w:r>
      <w:r w:rsidRPr="00650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обязательные</w:t>
      </w:r>
      <w:r w:rsidRPr="00650606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элементы: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424F9" w:rsidRDefault="00E424F9" w:rsidP="00E424F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424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Заглавие</w:t>
      </w:r>
      <w:r w:rsidR="00871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статьи</w:t>
      </w:r>
    </w:p>
    <w:p w:rsidR="002D224C" w:rsidRPr="002D224C" w:rsidRDefault="002D224C" w:rsidP="002D224C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24C">
        <w:rPr>
          <w:rFonts w:ascii="Times New Roman" w:hAnsi="Times New Roman"/>
          <w:bCs/>
          <w:sz w:val="24"/>
          <w:szCs w:val="24"/>
          <w:lang w:eastAsia="ru-RU"/>
        </w:rPr>
        <w:t xml:space="preserve">Необходимо </w:t>
      </w:r>
      <w:r w:rsidRPr="002D224C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2D224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бедиться, что заголовок является конкретным и кратким.</w:t>
      </w:r>
    </w:p>
    <w:p w:rsidR="00E424F9" w:rsidRPr="002D224C" w:rsidRDefault="00E424F9" w:rsidP="00E424F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E424F9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Список авторов и их </w:t>
      </w:r>
      <w:proofErr w:type="spellStart"/>
      <w:r w:rsidRPr="00E424F9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аффиляции</w:t>
      </w:r>
      <w:proofErr w:type="spellEnd"/>
    </w:p>
    <w:p w:rsidR="002D224C" w:rsidRPr="0087191F" w:rsidRDefault="002D224C" w:rsidP="002D224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2D224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Указываются Имена, </w:t>
      </w:r>
      <w:r w:rsidRPr="002D22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Отчества (инициалы) 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 Фамилии всех авторов. </w:t>
      </w:r>
      <w:proofErr w:type="spellStart"/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Аффиляции</w:t>
      </w:r>
      <w:proofErr w:type="spellEnd"/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должны включать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D22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названия учебного заведения или научной организации, в которой выполнялась работа, 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город и страну</w:t>
      </w:r>
      <w:r w:rsidRPr="002D22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Один из авторов должен быть </w:t>
      </w:r>
      <w:r w:rsidRPr="00F2365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назначен ответственным</w:t>
      </w:r>
      <w:r w:rsidRPr="002D224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224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 общение с Редактором журнала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87191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после его фамилии ставится знак *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87191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Ниже указывается его адрес электронной почты.</w:t>
      </w:r>
      <w:proofErr w:type="gramEnd"/>
    </w:p>
    <w:p w:rsidR="00E424F9" w:rsidRDefault="00E424F9" w:rsidP="00E424F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424F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Аннотаци</w:t>
      </w:r>
      <w:r w:rsidR="002D2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</w:t>
      </w:r>
    </w:p>
    <w:p w:rsidR="002D224C" w:rsidRDefault="002D224C" w:rsidP="002D224C">
      <w:p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424F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Ключевые слова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.</w:t>
      </w:r>
      <w:r w:rsidRPr="00E424F9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Приводится </w:t>
      </w:r>
      <w:r w:rsidRPr="00E424F9">
        <w:rPr>
          <w:rFonts w:ascii="Times New Roman" w:hAnsi="Times New Roman"/>
          <w:color w:val="000000"/>
          <w:sz w:val="23"/>
          <w:szCs w:val="23"/>
          <w:lang w:eastAsia="ru-RU"/>
        </w:rPr>
        <w:t xml:space="preserve">3-5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ключевых слов.</w:t>
      </w:r>
    </w:p>
    <w:p w:rsidR="002D224C" w:rsidRDefault="002D224C" w:rsidP="002D224C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424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E424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424F9">
        <w:rPr>
          <w:rFonts w:ascii="Times New Roman" w:hAnsi="Times New Roman"/>
          <w:sz w:val="24"/>
          <w:szCs w:val="24"/>
        </w:rPr>
        <w:t xml:space="preserve">Аннотация должна в краткой форме отображать содержание рукописи. </w:t>
      </w:r>
      <w:r w:rsidRPr="00E424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Описывает цели и задачи проведенного исследования, а также возможности его практического применения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(н</w:t>
      </w:r>
      <w:r w:rsidRPr="00E424F9">
        <w:rPr>
          <w:rFonts w:ascii="Times New Roman" w:hAnsi="Times New Roman"/>
          <w:color w:val="000000"/>
          <w:sz w:val="24"/>
          <w:szCs w:val="24"/>
          <w:lang w:eastAsia="ru-RU"/>
        </w:rPr>
        <w:t>а русском и английском языках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424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424F9">
        <w:rPr>
          <w:rFonts w:ascii="Times New Roman" w:hAnsi="Times New Roman"/>
          <w:sz w:val="24"/>
          <w:szCs w:val="24"/>
        </w:rPr>
        <w:t xml:space="preserve">Для англоязычных статей аннотация </w:t>
      </w:r>
      <w:r>
        <w:rPr>
          <w:rFonts w:ascii="Times New Roman" w:hAnsi="Times New Roman"/>
          <w:sz w:val="24"/>
          <w:szCs w:val="24"/>
        </w:rPr>
        <w:t>должна быть не менее 850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но не более</w:t>
      </w:r>
      <w:r w:rsidRPr="00E42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E424F9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200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знаков с пробелами</w:t>
      </w:r>
      <w:r w:rsidRPr="00E424F9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E424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Аннотации для статей на других языках (русский, немецкий, французский) должны содержать не менее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2000</w:t>
      </w:r>
      <w:r w:rsidRPr="00E424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знаков с пробелами, но не более одной страницы текста вместе с заголовком, списком авторов с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аффиляциями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ключевыми словами</w:t>
      </w:r>
      <w:r w:rsidRPr="00E424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E424F9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Никакие цитаты в Аннотации не допускаются.</w:t>
      </w:r>
    </w:p>
    <w:p w:rsidR="00E424F9" w:rsidRDefault="00E424F9" w:rsidP="00E424F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424F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Введение, </w:t>
      </w:r>
    </w:p>
    <w:p w:rsidR="002D224C" w:rsidRPr="00650606" w:rsidRDefault="002D224C" w:rsidP="002D224C">
      <w:pPr>
        <w:pStyle w:val="Default"/>
        <w:jc w:val="both"/>
        <w:rPr>
          <w:rFonts w:ascii="Times New Roman" w:hAnsi="Times New Roman" w:cs="Times New Roman"/>
        </w:rPr>
      </w:pPr>
      <w:r w:rsidRPr="00650606">
        <w:rPr>
          <w:rFonts w:ascii="Times New Roman" w:hAnsi="Times New Roman" w:cs="Times New Roman"/>
          <w:shd w:val="clear" w:color="auto" w:fill="FFFFFF"/>
        </w:rPr>
        <w:t xml:space="preserve">Во </w:t>
      </w:r>
      <w:r w:rsidR="00F90F1C" w:rsidRPr="00F90F1C">
        <w:rPr>
          <w:rFonts w:ascii="Times New Roman" w:hAnsi="Times New Roman" w:cs="Times New Roman"/>
          <w:shd w:val="clear" w:color="auto" w:fill="FFFFFF"/>
        </w:rPr>
        <w:t>в</w:t>
      </w:r>
      <w:r w:rsidRPr="00F90F1C">
        <w:rPr>
          <w:rFonts w:ascii="Times New Roman" w:hAnsi="Times New Roman" w:cs="Times New Roman"/>
          <w:shd w:val="clear" w:color="auto" w:fill="FFFFFF"/>
        </w:rPr>
        <w:t>ведении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 должна подниматься научная проблема, которая еще не решена или рассмотрена в науке частично. Следует указать, ее актуальность и </w:t>
      </w:r>
      <w:r w:rsidRPr="00650606">
        <w:rPr>
          <w:rFonts w:ascii="Times New Roman" w:hAnsi="Times New Roman" w:cs="Times New Roman"/>
        </w:rPr>
        <w:t xml:space="preserve">научную значимость предпринимаемых исследований для теории и практики. </w:t>
      </w:r>
      <w:r>
        <w:rPr>
          <w:rFonts w:ascii="Times New Roman" w:hAnsi="Times New Roman" w:cs="Times New Roman"/>
        </w:rPr>
        <w:t>Должны быть с</w:t>
      </w:r>
      <w:r w:rsidRPr="00650606">
        <w:rPr>
          <w:rFonts w:ascii="Times New Roman" w:hAnsi="Times New Roman" w:cs="Times New Roman"/>
          <w:shd w:val="clear" w:color="auto" w:fill="FFFFFF"/>
        </w:rPr>
        <w:t>формулирова</w:t>
      </w:r>
      <w:r>
        <w:rPr>
          <w:rFonts w:ascii="Times New Roman" w:hAnsi="Times New Roman" w:cs="Times New Roman"/>
          <w:shd w:val="clear" w:color="auto" w:fill="FFFFFF"/>
        </w:rPr>
        <w:t>ны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 и указа</w:t>
      </w:r>
      <w:r>
        <w:rPr>
          <w:rFonts w:ascii="Times New Roman" w:hAnsi="Times New Roman" w:cs="Times New Roman"/>
          <w:shd w:val="clear" w:color="auto" w:fill="FFFFFF"/>
        </w:rPr>
        <w:t>ны</w:t>
      </w:r>
      <w:r w:rsidR="00914F6A">
        <w:rPr>
          <w:rFonts w:ascii="Times New Roman" w:hAnsi="Times New Roman" w:cs="Times New Roman"/>
          <w:shd w:val="clear" w:color="auto" w:fill="FFFFFF"/>
        </w:rPr>
        <w:t xml:space="preserve"> ц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ель </w:t>
      </w:r>
      <w:r>
        <w:rPr>
          <w:rFonts w:ascii="Times New Roman" w:hAnsi="Times New Roman" w:cs="Times New Roman"/>
          <w:shd w:val="clear" w:color="auto" w:fill="FFFFFF"/>
        </w:rPr>
        <w:t xml:space="preserve">и </w:t>
      </w:r>
      <w:r w:rsidR="00914F6A">
        <w:rPr>
          <w:rFonts w:ascii="Times New Roman" w:hAnsi="Times New Roman" w:cs="Times New Roman"/>
          <w:shd w:val="clear" w:color="auto" w:fill="FFFFFF"/>
        </w:rPr>
        <w:t>о</w:t>
      </w:r>
      <w:r w:rsidRPr="00650606">
        <w:rPr>
          <w:rFonts w:ascii="Times New Roman" w:hAnsi="Times New Roman" w:cs="Times New Roman"/>
          <w:shd w:val="clear" w:color="auto" w:fill="FFFFFF"/>
        </w:rPr>
        <w:t>собенности задачи</w:t>
      </w:r>
      <w:r>
        <w:rPr>
          <w:rFonts w:ascii="Times New Roman" w:hAnsi="Times New Roman" w:cs="Times New Roman"/>
          <w:shd w:val="clear" w:color="auto" w:fill="FFFFFF"/>
        </w:rPr>
        <w:t>, а так же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д</w:t>
      </w:r>
      <w:r w:rsidRPr="00650606">
        <w:rPr>
          <w:rFonts w:ascii="Times New Roman" w:hAnsi="Times New Roman" w:cs="Times New Roman"/>
          <w:shd w:val="clear" w:color="auto" w:fill="FFFFFF"/>
        </w:rPr>
        <w:t>етально</w:t>
      </w:r>
      <w:r>
        <w:rPr>
          <w:rFonts w:ascii="Times New Roman" w:hAnsi="Times New Roman" w:cs="Times New Roman"/>
          <w:shd w:val="clear" w:color="auto" w:fill="FFFFFF"/>
        </w:rPr>
        <w:t>е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 излож</w:t>
      </w:r>
      <w:r>
        <w:rPr>
          <w:rFonts w:ascii="Times New Roman" w:hAnsi="Times New Roman" w:cs="Times New Roman"/>
          <w:shd w:val="clear" w:color="auto" w:fill="FFFFFF"/>
        </w:rPr>
        <w:t>ение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 вс</w:t>
      </w:r>
      <w:r>
        <w:rPr>
          <w:rFonts w:ascii="Times New Roman" w:hAnsi="Times New Roman" w:cs="Times New Roman"/>
          <w:shd w:val="clear" w:color="auto" w:fill="FFFFFF"/>
        </w:rPr>
        <w:t>его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, что найдет отображение в самой статье. Объём </w:t>
      </w:r>
      <w:r>
        <w:rPr>
          <w:rFonts w:ascii="Times New Roman" w:hAnsi="Times New Roman" w:cs="Times New Roman"/>
          <w:shd w:val="clear" w:color="auto" w:fill="FFFFFF"/>
        </w:rPr>
        <w:t xml:space="preserve">должен быть не менее 3500 </w:t>
      </w:r>
      <w:r>
        <w:rPr>
          <w:rFonts w:ascii="Times New Roman" w:eastAsia="Times New Roman" w:hAnsi="Times New Roman"/>
          <w:color w:val="333333"/>
        </w:rPr>
        <w:t>знаков с пробелами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650606">
        <w:rPr>
          <w:rFonts w:ascii="Times New Roman" w:hAnsi="Times New Roman" w:cs="Times New Roman"/>
          <w:shd w:val="clear" w:color="auto" w:fill="FFFFFF"/>
        </w:rPr>
        <w:t>примерно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 1-2 страницы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650606">
        <w:rPr>
          <w:rFonts w:ascii="Times New Roman" w:hAnsi="Times New Roman" w:cs="Times New Roman"/>
          <w:shd w:val="clear" w:color="auto" w:fill="FFFFFF"/>
        </w:rPr>
        <w:t xml:space="preserve">. </w:t>
      </w:r>
      <w:r w:rsidR="00914F6A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При подготовке в</w:t>
      </w:r>
      <w:r w:rsidRPr="00650606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ведения, необходимо иметь в виду, что не все читатели будут экспертами в данной области исследований.</w:t>
      </w:r>
    </w:p>
    <w:p w:rsidR="00914F6A" w:rsidRPr="00914F6A" w:rsidRDefault="00E424F9" w:rsidP="002D224C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2D22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Основная часть статьи.</w:t>
      </w:r>
    </w:p>
    <w:p w:rsidR="00914F6A" w:rsidRPr="00914F6A" w:rsidRDefault="00914F6A" w:rsidP="00914F6A">
      <w:p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914F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основной части включает (в каждом случае могут присутствовать полностью или частично)</w:t>
      </w:r>
      <w:r w:rsidRPr="00914F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: </w:t>
      </w:r>
    </w:p>
    <w:p w:rsidR="00914F6A" w:rsidRPr="00914F6A" w:rsidRDefault="00914F6A" w:rsidP="00914F6A">
      <w:pPr>
        <w:shd w:val="clear" w:color="auto" w:fill="FFFFFF"/>
        <w:spacing w:after="75" w:line="330" w:lineRule="atLeast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14F6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Общую постановку проблемы (математическую постановку)</w:t>
      </w:r>
      <w:r w:rsidRPr="00914F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</w:p>
    <w:p w:rsidR="00914F6A" w:rsidRPr="00914F6A" w:rsidRDefault="00914F6A" w:rsidP="00914F6A">
      <w:pPr>
        <w:shd w:val="clear" w:color="auto" w:fill="FFFFFF"/>
        <w:spacing w:after="75" w:line="330" w:lineRule="atLeast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14F6A">
        <w:rPr>
          <w:rFonts w:ascii="Times New Roman" w:hAnsi="Times New Roman"/>
          <w:b/>
          <w:bCs/>
          <w:i/>
          <w:sz w:val="24"/>
          <w:szCs w:val="24"/>
        </w:rPr>
        <w:lastRenderedPageBreak/>
        <w:t>Экспериментальную часть (вычислительный эксперимент),</w:t>
      </w:r>
      <w:r w:rsidRPr="00914F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14F6A" w:rsidRPr="00914F6A" w:rsidRDefault="00914F6A" w:rsidP="00914F6A">
      <w:p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14F6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Методы и методики исследований,</w:t>
      </w:r>
      <w:r w:rsidRPr="00914F6A">
        <w:rPr>
          <w:rFonts w:ascii="Times New Roman" w:hAnsi="Times New Roman"/>
          <w:b/>
          <w:bCs/>
          <w:i/>
          <w:sz w:val="24"/>
          <w:szCs w:val="24"/>
        </w:rPr>
        <w:t xml:space="preserve"> р</w:t>
      </w:r>
      <w:r w:rsidRPr="00914F6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езультаты и анализ и т.п.</w:t>
      </w:r>
      <w:r w:rsidRPr="00914F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914F6A" w:rsidRPr="00914F6A" w:rsidRDefault="00914F6A" w:rsidP="00914F6A">
      <w:pPr>
        <w:shd w:val="clear" w:color="auto" w:fill="FFFFFF"/>
        <w:spacing w:after="75" w:line="33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4F6A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14F6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14F6A">
        <w:rPr>
          <w:rFonts w:ascii="Times New Roman" w:hAnsi="Times New Roman"/>
          <w:sz w:val="24"/>
          <w:szCs w:val="24"/>
          <w:shd w:val="clear" w:color="auto" w:fill="FFFFFF"/>
        </w:rPr>
        <w:t>основной части статьи должна быть выпукло представлена научная новизна полученных результатов. П</w:t>
      </w:r>
      <w:r w:rsidRPr="00914F6A">
        <w:rPr>
          <w:rFonts w:ascii="Times New Roman" w:hAnsi="Times New Roman"/>
          <w:sz w:val="24"/>
          <w:szCs w:val="24"/>
        </w:rPr>
        <w:t>о объему</w:t>
      </w:r>
      <w:r w:rsidRPr="00914F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4F6A">
        <w:rPr>
          <w:rFonts w:ascii="Times New Roman" w:hAnsi="Times New Roman"/>
          <w:bCs/>
          <w:sz w:val="24"/>
          <w:szCs w:val="24"/>
        </w:rPr>
        <w:t>постановочная и экспериментальная части, сравнение теоретических положений, анализ, обобщение и разъяснение полученных результатов</w:t>
      </w:r>
      <w:r w:rsidRPr="00914F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4F6A">
        <w:rPr>
          <w:rFonts w:ascii="Times New Roman" w:hAnsi="Times New Roman"/>
          <w:sz w:val="24"/>
          <w:szCs w:val="24"/>
        </w:rPr>
        <w:t xml:space="preserve">– занимают центральное место в статье. </w:t>
      </w:r>
      <w:r w:rsidRPr="00914F6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Основная </w:t>
      </w:r>
      <w:r w:rsidRPr="00914F6A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 xml:space="preserve">часть рукописи должна включать основные предложенные идеи, результаты и их обсуждение. </w:t>
      </w:r>
      <w:r w:rsidRPr="00914F6A">
        <w:rPr>
          <w:rFonts w:ascii="Times New Roman" w:hAnsi="Times New Roman"/>
          <w:bCs/>
          <w:sz w:val="24"/>
          <w:szCs w:val="24"/>
        </w:rPr>
        <w:t xml:space="preserve">Необходимо также привести данные об используемых в исследованиях методах и методиках, как собственных, так и уже применявшихся. </w:t>
      </w:r>
      <w:r w:rsidRPr="00914F6A">
        <w:rPr>
          <w:rFonts w:ascii="Times New Roman" w:hAnsi="Times New Roman"/>
          <w:sz w:val="24"/>
          <w:szCs w:val="24"/>
        </w:rPr>
        <w:t>Наличие рисунков, формул и таблиц должно способствовать наглядности и более глубокому пониманию полученных научных результатов.</w:t>
      </w:r>
    </w:p>
    <w:p w:rsidR="002D224C" w:rsidRPr="002D224C" w:rsidRDefault="002D224C" w:rsidP="002D22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424F9" w:rsidRDefault="00E424F9" w:rsidP="00E424F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424F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Выводы (Итоги), </w:t>
      </w:r>
    </w:p>
    <w:p w:rsidR="002D224C" w:rsidRPr="002D224C" w:rsidRDefault="002D224C" w:rsidP="002D22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2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F90F1C" w:rsidRPr="00F90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F90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ыводах</w:t>
      </w:r>
      <w:r w:rsidRPr="002D224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D2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концентрированном виде подводится итог результатов исследования, 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обобщается их важность, обсуждается возможная неоднозначность данных и могут содержаться рекомендации дальнейших исследований.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Эффективный вывод должен убеждать читателя в том, что концепции достоверны и полностью объяснены. Объём примерно </w:t>
      </w:r>
      <w:r w:rsidRPr="002D224C">
        <w:rPr>
          <w:rFonts w:ascii="Times New Roman" w:hAnsi="Times New Roman"/>
          <w:shd w:val="clear" w:color="auto" w:fill="FFFFFF"/>
        </w:rPr>
        <w:t xml:space="preserve">3500 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знаков с пробелами</w:t>
      </w:r>
      <w:r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2D2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страница).</w:t>
      </w:r>
    </w:p>
    <w:p w:rsidR="002D224C" w:rsidRDefault="002D224C" w:rsidP="002D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E424F9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Благодарности.</w:t>
      </w:r>
      <w:r w:rsidRPr="00E424F9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Обычно в этот раздел включают имена людей, которые каким-то образом способствовали работе, но их усилия оказались недостаточными  для зачисления их в качестве авторов.</w:t>
      </w:r>
      <w:r w:rsidRPr="00E424F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E424F9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Этот раздел рукописи также может содержать информацию об источниках финансирования.</w:t>
      </w:r>
    </w:p>
    <w:p w:rsidR="00E424F9" w:rsidRPr="00E424F9" w:rsidRDefault="00E424F9" w:rsidP="00E424F9">
      <w:pPr>
        <w:pStyle w:val="a3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424F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Спи</w:t>
      </w:r>
      <w:r w:rsidR="00F90F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сок л</w:t>
      </w:r>
      <w:r w:rsidRPr="00E424F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итературы</w:t>
      </w:r>
      <w:r w:rsidRPr="00E424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D224C" w:rsidRPr="002D224C" w:rsidRDefault="00754A40" w:rsidP="00754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54A40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журнале</w:t>
      </w:r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Mathematica</w:t>
      </w:r>
      <w:proofErr w:type="spellEnd"/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Montisnigri</w:t>
      </w:r>
      <w:proofErr w:type="spellEnd"/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используется нумерованный метод цитирования для эталонного форматирования, с последовательной нумерацией в тексте и соответствующим упорядочением в списке в конце статьи. Одной ссылке соответствует только один номер ссылки. В тексте каждый ссылочный номер должен быть заключен в квадратные скобки.</w:t>
      </w:r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Цитаты ссылок могут быть даны просто как «в [1] ...» или как «в ссылке [1] ...».Точно так же нет необходимости упоминать авторов ссылки, если упоминание не имеет отношения к тексту.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Несколько ссылок в одном наборе скобок должны быть разделены запятыми.</w:t>
      </w:r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D224C" w:rsidRPr="002D224C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  <w:t>Там, где есть три или более последовательных цитат, они должны быть заданы в виде диапазона [2, 7-9, 13].</w:t>
      </w:r>
    </w:p>
    <w:p w:rsidR="002D224C" w:rsidRPr="002D224C" w:rsidRDefault="002D224C" w:rsidP="002D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754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Список </w:t>
      </w:r>
      <w:r w:rsidR="00F90F1C" w:rsidRPr="00754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Pr="00754A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итературы,</w:t>
      </w:r>
      <w:r w:rsidRPr="002D2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должен содержать: для раздела Классическая математика не менее 8-10 источников, для остальных - 25-30 источников. В большинстве своем Источники должны быть за последние годы. В противном случае могут возникнуть затруднени</w:t>
      </w:r>
      <w:r w:rsidR="00F66D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 демонстрацией актуальности в</w:t>
      </w:r>
      <w:r w:rsidRPr="002D22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ашего исследования.</w:t>
      </w:r>
    </w:p>
    <w:p w:rsidR="00E424F9" w:rsidRPr="00E424F9" w:rsidRDefault="00E424F9" w:rsidP="00E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01A5" w:rsidRPr="002D224C" w:rsidRDefault="002D224C" w:rsidP="00D52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24C">
        <w:rPr>
          <w:rFonts w:ascii="Times New Roman" w:hAnsi="Times New Roman"/>
          <w:b/>
          <w:sz w:val="24"/>
          <w:szCs w:val="24"/>
        </w:rPr>
        <w:t>Инструкции по оформлению рукописи.</w:t>
      </w:r>
    </w:p>
    <w:p w:rsidR="001401A5" w:rsidRPr="007A774E" w:rsidRDefault="007A774E" w:rsidP="00E42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A7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файле</w:t>
      </w:r>
      <w:r w:rsidRPr="007A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4E">
        <w:rPr>
          <w:rFonts w:ascii="Times New Roman" w:hAnsi="Times New Roman"/>
          <w:sz w:val="24"/>
          <w:szCs w:val="24"/>
          <w:lang w:val="en-US"/>
        </w:rPr>
        <w:t>LPpM</w:t>
      </w:r>
      <w:proofErr w:type="spellEnd"/>
      <w:r w:rsidRPr="007A774E">
        <w:rPr>
          <w:rFonts w:ascii="Times New Roman" w:hAnsi="Times New Roman"/>
          <w:sz w:val="24"/>
          <w:szCs w:val="24"/>
        </w:rPr>
        <w:t>3_</w:t>
      </w:r>
      <w:r w:rsidRPr="007A774E">
        <w:rPr>
          <w:rFonts w:ascii="Times New Roman" w:hAnsi="Times New Roman"/>
          <w:sz w:val="24"/>
          <w:szCs w:val="24"/>
          <w:lang w:val="en-US"/>
        </w:rPr>
        <w:t>manuscript</w:t>
      </w:r>
      <w:r w:rsidRPr="007A774E">
        <w:rPr>
          <w:rFonts w:ascii="Times New Roman" w:hAnsi="Times New Roman"/>
          <w:sz w:val="24"/>
          <w:szCs w:val="24"/>
        </w:rPr>
        <w:t>_</w:t>
      </w:r>
      <w:proofErr w:type="spellStart"/>
      <w:r w:rsidRPr="007A774E">
        <w:rPr>
          <w:rFonts w:ascii="Times New Roman" w:hAnsi="Times New Roman"/>
          <w:sz w:val="24"/>
          <w:szCs w:val="24"/>
          <w:lang w:val="en-US"/>
        </w:rPr>
        <w:t>det</w:t>
      </w:r>
      <w:proofErr w:type="spellEnd"/>
      <w:r w:rsidRPr="007A774E">
        <w:rPr>
          <w:rFonts w:ascii="Times New Roman" w:hAnsi="Times New Roman"/>
          <w:sz w:val="24"/>
          <w:szCs w:val="24"/>
        </w:rPr>
        <w:t>_</w:t>
      </w:r>
      <w:r w:rsidRPr="007A774E">
        <w:rPr>
          <w:rFonts w:ascii="Times New Roman" w:hAnsi="Times New Roman"/>
          <w:sz w:val="24"/>
          <w:szCs w:val="24"/>
          <w:lang w:val="en-US"/>
        </w:rPr>
        <w:t>eng</w:t>
      </w:r>
      <w:r w:rsidRPr="007A77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7A774E">
        <w:rPr>
          <w:rFonts w:ascii="Times New Roman" w:hAnsi="Times New Roman"/>
          <w:sz w:val="24"/>
          <w:szCs w:val="24"/>
        </w:rPr>
        <w:t xml:space="preserve"> (.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7A774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или</w:t>
      </w:r>
      <w:r w:rsidRPr="007A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74E">
        <w:rPr>
          <w:rFonts w:ascii="Times New Roman" w:hAnsi="Times New Roman"/>
          <w:sz w:val="24"/>
          <w:szCs w:val="24"/>
          <w:lang w:val="en-US"/>
        </w:rPr>
        <w:t>LPpM</w:t>
      </w:r>
      <w:proofErr w:type="spellEnd"/>
      <w:r w:rsidRPr="007A774E">
        <w:rPr>
          <w:rFonts w:ascii="Times New Roman" w:hAnsi="Times New Roman"/>
          <w:sz w:val="24"/>
          <w:szCs w:val="24"/>
        </w:rPr>
        <w:t>3_</w:t>
      </w:r>
      <w:r w:rsidRPr="007A774E">
        <w:rPr>
          <w:rFonts w:ascii="Times New Roman" w:hAnsi="Times New Roman"/>
          <w:sz w:val="24"/>
          <w:szCs w:val="24"/>
          <w:lang w:val="en-US"/>
        </w:rPr>
        <w:t>manuscript</w:t>
      </w:r>
      <w:r w:rsidRPr="007A774E">
        <w:rPr>
          <w:rFonts w:ascii="Times New Roman" w:hAnsi="Times New Roman"/>
          <w:sz w:val="24"/>
          <w:szCs w:val="24"/>
        </w:rPr>
        <w:t>_</w:t>
      </w:r>
      <w:proofErr w:type="spellStart"/>
      <w:r w:rsidRPr="007A774E">
        <w:rPr>
          <w:rFonts w:ascii="Times New Roman" w:hAnsi="Times New Roman"/>
          <w:sz w:val="24"/>
          <w:szCs w:val="24"/>
          <w:lang w:val="en-US"/>
        </w:rPr>
        <w:t>det</w:t>
      </w:r>
      <w:proofErr w:type="spellEnd"/>
      <w:r w:rsidRPr="007A774E">
        <w:rPr>
          <w:rFonts w:ascii="Times New Roman" w:hAnsi="Times New Roman"/>
          <w:sz w:val="24"/>
          <w:szCs w:val="24"/>
        </w:rPr>
        <w:t>_</w:t>
      </w:r>
      <w:proofErr w:type="spellStart"/>
      <w:r w:rsidRPr="007A774E">
        <w:rPr>
          <w:rFonts w:ascii="Times New Roman" w:hAnsi="Times New Roman"/>
          <w:sz w:val="24"/>
          <w:szCs w:val="24"/>
          <w:lang w:val="en-US"/>
        </w:rPr>
        <w:t>rus</w:t>
      </w:r>
      <w:proofErr w:type="spellEnd"/>
      <w:r w:rsidRPr="007A77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7A774E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7A774E">
        <w:rPr>
          <w:rFonts w:ascii="Times New Roman" w:hAnsi="Times New Roman"/>
          <w:sz w:val="24"/>
          <w:szCs w:val="24"/>
        </w:rPr>
        <w:t xml:space="preserve">) находится </w:t>
      </w:r>
      <w:r>
        <w:rPr>
          <w:rFonts w:ascii="Times New Roman" w:hAnsi="Times New Roman"/>
          <w:sz w:val="24"/>
          <w:szCs w:val="24"/>
        </w:rPr>
        <w:t>подробная инструкция по оформлению текста рукописи. Этот файл нужно использовать как шаблон, вставляя те</w:t>
      </w:r>
      <w:proofErr w:type="gramStart"/>
      <w:r>
        <w:rPr>
          <w:rFonts w:ascii="Times New Roman" w:hAnsi="Times New Roman"/>
          <w:sz w:val="24"/>
          <w:szCs w:val="24"/>
        </w:rPr>
        <w:t>кст св</w:t>
      </w:r>
      <w:proofErr w:type="gramEnd"/>
      <w:r>
        <w:rPr>
          <w:rFonts w:ascii="Times New Roman" w:hAnsi="Times New Roman"/>
          <w:sz w:val="24"/>
          <w:szCs w:val="24"/>
        </w:rPr>
        <w:t>оей статьи вместо текста инструкции. Это позволит вам сохранить свое время и избежать ошибок, связанных с форматированием текста.</w:t>
      </w:r>
    </w:p>
    <w:p w:rsidR="001401A5" w:rsidRPr="007A774E" w:rsidRDefault="001401A5" w:rsidP="00E42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1A5" w:rsidRPr="007A774E" w:rsidRDefault="001401A5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1A5" w:rsidRPr="007A774E" w:rsidRDefault="001401A5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1A5" w:rsidRPr="007A774E" w:rsidRDefault="001401A5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1A5" w:rsidRPr="007A774E" w:rsidRDefault="001401A5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1A5" w:rsidRPr="007A774E" w:rsidRDefault="001401A5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1A5" w:rsidRPr="007A774E" w:rsidRDefault="001401A5" w:rsidP="00140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01A5" w:rsidRPr="007A774E" w:rsidSect="008C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D00"/>
    <w:multiLevelType w:val="hybridMultilevel"/>
    <w:tmpl w:val="3620B40E"/>
    <w:lvl w:ilvl="0" w:tplc="26ACDB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1A5"/>
    <w:rsid w:val="00003AE2"/>
    <w:rsid w:val="00127619"/>
    <w:rsid w:val="001401A5"/>
    <w:rsid w:val="001A58D8"/>
    <w:rsid w:val="002D224C"/>
    <w:rsid w:val="004163C0"/>
    <w:rsid w:val="006454B8"/>
    <w:rsid w:val="0067405C"/>
    <w:rsid w:val="00754A40"/>
    <w:rsid w:val="007A774E"/>
    <w:rsid w:val="007E228D"/>
    <w:rsid w:val="0087191F"/>
    <w:rsid w:val="008C3958"/>
    <w:rsid w:val="00914F6A"/>
    <w:rsid w:val="00D52F8C"/>
    <w:rsid w:val="00D760DF"/>
    <w:rsid w:val="00E424F9"/>
    <w:rsid w:val="00E656F0"/>
    <w:rsid w:val="00F2365E"/>
    <w:rsid w:val="00F66D04"/>
    <w:rsid w:val="00F9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4F9"/>
    <w:pPr>
      <w:ind w:left="720"/>
      <w:contextualSpacing/>
    </w:pPr>
  </w:style>
  <w:style w:type="paragraph" w:customStyle="1" w:styleId="Default">
    <w:name w:val="Default"/>
    <w:rsid w:val="00E424F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IMM RAN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2019-04-26T14:04:00Z</dcterms:created>
  <dcterms:modified xsi:type="dcterms:W3CDTF">2019-09-05T11:00:00Z</dcterms:modified>
</cp:coreProperties>
</file>